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58" w:rsidRPr="00882E9F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>EDITAL DE PROJETOS DESPORTIVOS E PARADESPORTIVOS –</w:t>
      </w:r>
    </w:p>
    <w:p w:rsidR="000D6858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>INCENTIVO AO ESPORTE CEARENSE</w:t>
      </w:r>
      <w:r>
        <w:rPr>
          <w:rFonts w:ascii="Century Gothic" w:hAnsi="Century Gothic" w:cs="Arial"/>
          <w:b/>
          <w:sz w:val="22"/>
          <w:szCs w:val="22"/>
        </w:rPr>
        <w:t xml:space="preserve"> - </w:t>
      </w:r>
      <w:r w:rsidRPr="00882E9F">
        <w:rPr>
          <w:rFonts w:ascii="Century Gothic" w:hAnsi="Century Gothic" w:cs="Arial"/>
          <w:b/>
          <w:sz w:val="22"/>
          <w:szCs w:val="22"/>
        </w:rPr>
        <w:t>Nº 01/2017</w:t>
      </w:r>
    </w:p>
    <w:p w:rsidR="000D6858" w:rsidRPr="00882E9F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 w:cs="Calibri"/>
          <w:b/>
          <w:bCs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4"/>
          <w:szCs w:val="24"/>
          <w:lang w:eastAsia="pt-BR"/>
        </w:rPr>
        <w:t>FORMULÁRIO DE RECURSO</w:t>
      </w:r>
    </w:p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/>
          <w:sz w:val="18"/>
          <w:szCs w:val="18"/>
          <w:lang w:eastAsia="pt-BR"/>
        </w:rPr>
      </w:pP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Este documento </w:t>
      </w:r>
      <w:r w:rsidR="00B707DA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deverá ser usado 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em casos em que o candidato considere a necessidade de pedido à Comissão quanto à revisão de sua 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análise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nas etapas de Habilit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ação da Inscrição e Avaliação do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Pr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ojeto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. </w:t>
      </w:r>
    </w:p>
    <w:p w:rsidR="000D6858" w:rsidRPr="000D6858" w:rsidRDefault="000D6858" w:rsidP="000D6858">
      <w:pPr>
        <w:suppressAutoHyphens w:val="0"/>
        <w:autoSpaceDE/>
        <w:spacing w:before="100" w:beforeAutospacing="1"/>
        <w:rPr>
          <w:rFonts w:ascii="Century Gothic" w:hAnsi="Century Gothic" w:cs="Calibri"/>
          <w:b/>
          <w:bCs/>
          <w:sz w:val="22"/>
          <w:szCs w:val="22"/>
          <w:lang w:eastAsia="pt-BR"/>
        </w:rPr>
      </w:pP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ETAPA DO RECURSO: (    </w:t>
      </w: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) HABILITAÇÃO DA INSCRIÇÃO (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) AVALIAÇÃO DO</w:t>
      </w:r>
      <w:r w:rsidR="00AE6C19">
        <w:rPr>
          <w:rFonts w:ascii="Century Gothic" w:hAnsi="Century Gothic" w:cs="Calibri"/>
          <w:b/>
          <w:bCs/>
          <w:sz w:val="22"/>
          <w:szCs w:val="22"/>
          <w:lang w:eastAsia="pt-BR"/>
        </w:rPr>
        <w:t>PROJETO</w:t>
      </w: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4"/>
          <w:szCs w:val="24"/>
          <w:lang w:eastAsia="pt-BR"/>
        </w:rPr>
      </w:pPr>
    </w:p>
    <w:tbl>
      <w:tblPr>
        <w:tblW w:w="101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24"/>
      </w:tblGrid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Proponente: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Projeto: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Telefone de Contato:</w:t>
            </w:r>
          </w:p>
        </w:tc>
      </w:tr>
      <w:tr w:rsidR="007963D1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1" w:rsidRPr="000D6858" w:rsidRDefault="007963D1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Número do Processo:</w:t>
            </w:r>
            <w:bookmarkStart w:id="0" w:name="_GoBack"/>
            <w:bookmarkEnd w:id="0"/>
          </w:p>
        </w:tc>
      </w:tr>
    </w:tbl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rPr>
          <w:rFonts w:ascii="Century Gothic" w:hAnsi="Century Gothic"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Justificativa (descreva de forma objetiva o motivo do pedido de recurso)</w:t>
      </w: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>:</w:t>
      </w:r>
    </w:p>
    <w:tbl>
      <w:tblPr>
        <w:tblW w:w="101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9"/>
      </w:tblGrid>
      <w:tr w:rsidR="000D6858" w:rsidRPr="000D6858" w:rsidTr="000D6858">
        <w:trPr>
          <w:trHeight w:val="4710"/>
          <w:tblCellSpacing w:w="0" w:type="dxa"/>
        </w:trPr>
        <w:tc>
          <w:tcPr>
            <w:tcW w:w="10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</w:tc>
      </w:tr>
    </w:tbl>
    <w:p w:rsidR="000D6858" w:rsidRPr="00902CAF" w:rsidRDefault="00B707DA" w:rsidP="00B707DA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 w:cs="Calibri"/>
          <w:lang w:eastAsia="pt-BR"/>
        </w:rPr>
      </w:pP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Caso considere necessário, o proponente poderá expor sua justificativa em ofício a parte, sendo anexado obrigatoriamente a este formulário.</w:t>
      </w:r>
    </w:p>
    <w:p w:rsidR="000D6858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_____</w:t>
      </w:r>
      <w:r w:rsidRPr="00902CAF">
        <w:rPr>
          <w:rFonts w:ascii="Century Gothic" w:hAnsi="Century Gothic" w:cs="Calibri"/>
          <w:lang w:eastAsia="pt-BR"/>
        </w:rPr>
        <w:t>_____________, ______ de __________________ de 20__.</w:t>
      </w:r>
    </w:p>
    <w:p w:rsidR="000D6858" w:rsidRPr="00902CAF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</w:p>
    <w:p w:rsid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______________________________________</w:t>
      </w:r>
    </w:p>
    <w:p w:rsidR="00BB79EE" w:rsidRDefault="000D6858" w:rsidP="00E05029">
      <w:pPr>
        <w:suppressAutoHyphens w:val="0"/>
        <w:autoSpaceDE/>
        <w:spacing w:before="100" w:beforeAutospacing="1"/>
        <w:jc w:val="center"/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Re</w:t>
      </w:r>
      <w:r w:rsidR="00E05029">
        <w:rPr>
          <w:rFonts w:ascii="Century Gothic" w:hAnsi="Century Gothic" w:cs="Calibri"/>
          <w:sz w:val="22"/>
          <w:szCs w:val="22"/>
          <w:lang w:eastAsia="pt-BR"/>
        </w:rPr>
        <w:t>presentante Legal do Proponente</w:t>
      </w:r>
    </w:p>
    <w:sectPr w:rsidR="00BB79EE" w:rsidSect="00B707DA">
      <w:headerReference w:type="default" r:id="rId7"/>
      <w:footerReference w:type="default" r:id="rId8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F2C" w:rsidRDefault="00EB1F2C" w:rsidP="00A737C9">
      <w:r>
        <w:separator/>
      </w:r>
    </w:p>
  </w:endnote>
  <w:endnote w:type="continuationSeparator" w:id="1">
    <w:p w:rsidR="00EB1F2C" w:rsidRDefault="00EB1F2C" w:rsidP="00A7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DA" w:rsidRDefault="00B707DA">
    <w:pPr>
      <w:pStyle w:val="Rodap"/>
    </w:pPr>
  </w:p>
  <w:p w:rsidR="00B707DA" w:rsidRDefault="00B707DA">
    <w:pPr>
      <w:pStyle w:val="Rodap"/>
    </w:pPr>
  </w:p>
  <w:p w:rsidR="00B707DA" w:rsidRDefault="00B707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F2C" w:rsidRDefault="00EB1F2C" w:rsidP="00A737C9">
      <w:r>
        <w:separator/>
      </w:r>
    </w:p>
  </w:footnote>
  <w:footnote w:type="continuationSeparator" w:id="1">
    <w:p w:rsidR="00EB1F2C" w:rsidRDefault="00EB1F2C" w:rsidP="00A7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DA" w:rsidRDefault="00596A7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81915</wp:posOffset>
          </wp:positionV>
          <wp:extent cx="2276475" cy="714375"/>
          <wp:effectExtent l="19050" t="0" r="9525" b="0"/>
          <wp:wrapNone/>
          <wp:docPr id="2" name="Imagem 0" descr="SESPORT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PORTE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07DA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-318135</wp:posOffset>
          </wp:positionV>
          <wp:extent cx="2085975" cy="1447800"/>
          <wp:effectExtent l="0" t="0" r="0" b="0"/>
          <wp:wrapNone/>
          <wp:docPr id="1" name="Imagem 1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7DA" w:rsidRDefault="00B707DA">
    <w:pPr>
      <w:pStyle w:val="Cabealho"/>
    </w:pPr>
  </w:p>
  <w:p w:rsidR="00B707DA" w:rsidRPr="0018564D" w:rsidRDefault="00B707DA" w:rsidP="00B707DA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6858"/>
    <w:rsid w:val="000D6858"/>
    <w:rsid w:val="00206E1A"/>
    <w:rsid w:val="00256D9D"/>
    <w:rsid w:val="003715E5"/>
    <w:rsid w:val="00596A7C"/>
    <w:rsid w:val="00675B89"/>
    <w:rsid w:val="00700EAD"/>
    <w:rsid w:val="007963D1"/>
    <w:rsid w:val="00842DB2"/>
    <w:rsid w:val="00A737C9"/>
    <w:rsid w:val="00AE6C19"/>
    <w:rsid w:val="00B707DA"/>
    <w:rsid w:val="00BB79EE"/>
    <w:rsid w:val="00CD0EE6"/>
    <w:rsid w:val="00D32041"/>
    <w:rsid w:val="00E05029"/>
    <w:rsid w:val="00E62CCE"/>
    <w:rsid w:val="00EB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2FC5-854A-4923-89CA-9CF3511C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marcelo.soldon</cp:lastModifiedBy>
  <cp:revision>7</cp:revision>
  <dcterms:created xsi:type="dcterms:W3CDTF">2017-10-26T20:34:00Z</dcterms:created>
  <dcterms:modified xsi:type="dcterms:W3CDTF">2017-11-06T20:16:00Z</dcterms:modified>
</cp:coreProperties>
</file>